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AE" w:rsidRDefault="009D0BAE" w:rsidP="00542C3E">
      <w:pPr>
        <w:pStyle w:val="Heading1"/>
      </w:pPr>
      <w:r w:rsidRPr="00A0206E">
        <w:t>Fișa 0</w:t>
      </w:r>
      <w:bookmarkStart w:id="0" w:name="_GoBack"/>
      <w:bookmarkEnd w:id="0"/>
      <w:r w:rsidR="00EA24D5">
        <w:t>6</w:t>
      </w:r>
      <w:r w:rsidR="00542C3E" w:rsidRPr="00A0206E">
        <w:t xml:space="preserve">– </w:t>
      </w:r>
      <w:r w:rsidR="00EA24D5">
        <w:t xml:space="preserve">lucrare </w:t>
      </w:r>
      <w:r w:rsidR="00542C3E" w:rsidRPr="00A0206E">
        <w:t>funcții</w:t>
      </w:r>
      <w:r w:rsidR="00EA24D5">
        <w:t>, rândul 1</w:t>
      </w:r>
    </w:p>
    <w:p w:rsidR="00EA24D5" w:rsidRPr="00EA24D5" w:rsidRDefault="00EA24D5" w:rsidP="00EA24D5">
      <w:pPr>
        <w:rPr>
          <w:i/>
          <w:vertAlign w:val="subscript"/>
        </w:rPr>
      </w:pPr>
      <w:r w:rsidRPr="00EA24D5">
        <w:rPr>
          <w:i/>
          <w:vertAlign w:val="subscript"/>
        </w:rPr>
        <w:t>(1p din oficiu)</w:t>
      </w:r>
    </w:p>
    <w:p w:rsidR="00B63268" w:rsidRPr="00B63268" w:rsidRDefault="00B63268" w:rsidP="00B63268">
      <w:pPr>
        <w:pStyle w:val="ListParagraph"/>
        <w:numPr>
          <w:ilvl w:val="0"/>
          <w:numId w:val="1"/>
        </w:numPr>
        <w:spacing w:before="120" w:after="120"/>
        <w:jc w:val="both"/>
      </w:pPr>
      <w:r>
        <w:rPr>
          <w:i/>
          <w:vertAlign w:val="subscript"/>
        </w:rPr>
        <w:t>(2</w:t>
      </w:r>
      <w:r w:rsidR="00A667AD" w:rsidRPr="00A667AD">
        <w:rPr>
          <w:i/>
          <w:vertAlign w:val="subscript"/>
        </w:rPr>
        <w:t>p)</w:t>
      </w:r>
      <w:r w:rsidR="00A667AD">
        <w:t xml:space="preserve"> </w:t>
      </w:r>
      <w:r w:rsidRPr="00B63268">
        <w:t xml:space="preserve">Scrieţi definiţia completă a subprogramului </w:t>
      </w:r>
      <w:r w:rsidRPr="00B63268">
        <w:rPr>
          <w:b/>
        </w:rPr>
        <w:t>f</w:t>
      </w:r>
      <w:r w:rsidRPr="00B63268">
        <w:t xml:space="preserve">.  Subprogramul </w:t>
      </w:r>
      <w:r w:rsidRPr="00B63268">
        <w:rPr>
          <w:b/>
        </w:rPr>
        <w:t>f</w:t>
      </w:r>
      <w:r w:rsidRPr="00B63268">
        <w:t>, cu un parametru:</w:t>
      </w:r>
    </w:p>
    <w:p w:rsidR="00B63268" w:rsidRPr="00B63268" w:rsidRDefault="00B63268" w:rsidP="00F345C6">
      <w:pPr>
        <w:spacing w:before="120" w:after="120"/>
        <w:ind w:firstLine="450"/>
        <w:jc w:val="both"/>
      </w:pPr>
      <w:r w:rsidRPr="00B63268">
        <w:t xml:space="preserve">- primeşte prin intermediul parametrului </w:t>
      </w:r>
      <w:r w:rsidRPr="00B63268">
        <w:rPr>
          <w:b/>
        </w:rPr>
        <w:t>a</w:t>
      </w:r>
      <w:r w:rsidRPr="00B63268">
        <w:t xml:space="preserve"> un număr natural cu cel mult 8 cifre (a&gt;1)</w:t>
      </w:r>
    </w:p>
    <w:p w:rsidR="00B63268" w:rsidRPr="00B63268" w:rsidRDefault="00B63268" w:rsidP="00F345C6">
      <w:pPr>
        <w:spacing w:before="120" w:after="120"/>
        <w:ind w:firstLine="450"/>
        <w:jc w:val="both"/>
      </w:pPr>
      <w:r w:rsidRPr="00B63268">
        <w:t xml:space="preserve">- returnează cel mai mic divizor prim al valorii parametrului </w:t>
      </w:r>
      <w:r w:rsidRPr="00B63268">
        <w:rPr>
          <w:b/>
        </w:rPr>
        <w:t>a</w:t>
      </w:r>
      <w:r w:rsidRPr="00B63268">
        <w:t>.</w:t>
      </w:r>
    </w:p>
    <w:p w:rsidR="00B63268" w:rsidRPr="00B63268" w:rsidRDefault="00B63268" w:rsidP="00B63268">
      <w:pPr>
        <w:spacing w:before="120" w:after="120"/>
        <w:jc w:val="both"/>
      </w:pPr>
      <w:r w:rsidRPr="00B63268">
        <w:rPr>
          <w:b/>
          <w:i/>
          <w:u w:val="single"/>
        </w:rPr>
        <w:t>Exemplu</w:t>
      </w:r>
      <w:r w:rsidRPr="00B63268">
        <w:t xml:space="preserve">: pentru valoarea </w:t>
      </w:r>
      <w:r w:rsidRPr="00B63268">
        <w:rPr>
          <w:b/>
        </w:rPr>
        <w:t>45</w:t>
      </w:r>
      <w:r w:rsidRPr="00B63268">
        <w:t xml:space="preserve"> a parametrului </w:t>
      </w:r>
      <w:r w:rsidRPr="00B63268">
        <w:rPr>
          <w:b/>
        </w:rPr>
        <w:t>a</w:t>
      </w:r>
      <w:r w:rsidRPr="00B63268">
        <w:t xml:space="preserve">, subprogramul va returna valoarea </w:t>
      </w:r>
      <w:r w:rsidRPr="00B63268">
        <w:rPr>
          <w:b/>
        </w:rPr>
        <w:t>3</w:t>
      </w:r>
      <w:r w:rsidR="00F345C6">
        <w:rPr>
          <w:b/>
        </w:rPr>
        <w:t xml:space="preserve"> </w:t>
      </w:r>
      <w:r w:rsidRPr="00B63268">
        <w:t xml:space="preserve">deoarece </w:t>
      </w:r>
      <w:r w:rsidRPr="00B63268">
        <w:rPr>
          <w:b/>
        </w:rPr>
        <w:t>a=3</w:t>
      </w:r>
      <w:r w:rsidRPr="00B63268">
        <w:rPr>
          <w:b/>
          <w:vertAlign w:val="superscript"/>
        </w:rPr>
        <w:t>2</w:t>
      </w:r>
      <w:r w:rsidRPr="00B63268">
        <w:rPr>
          <w:b/>
        </w:rPr>
        <w:t>*5</w:t>
      </w:r>
      <w:r w:rsidRPr="00B63268">
        <w:t xml:space="preserve">, iar cel mai mic divizor prim al său este </w:t>
      </w:r>
      <w:r w:rsidRPr="00B63268">
        <w:rPr>
          <w:b/>
        </w:rPr>
        <w:t>3</w:t>
      </w:r>
      <w:r w:rsidRPr="00B63268">
        <w:t>.</w:t>
      </w:r>
    </w:p>
    <w:p w:rsidR="00B63268" w:rsidRPr="00B63268" w:rsidRDefault="00B63268" w:rsidP="00B63268">
      <w:pPr>
        <w:spacing w:before="120" w:after="120"/>
        <w:jc w:val="both"/>
        <w:rPr>
          <w:lang w:val="en-US"/>
        </w:rPr>
      </w:pPr>
    </w:p>
    <w:p w:rsidR="00BD7362" w:rsidRDefault="00B63268" w:rsidP="00A667AD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</w:pPr>
      <w:r w:rsidRPr="00BD7362">
        <w:rPr>
          <w:i/>
          <w:vertAlign w:val="subscript"/>
        </w:rPr>
        <w:t>(3p)</w:t>
      </w:r>
      <w:r>
        <w:t xml:space="preserve"> </w:t>
      </w:r>
      <w:r w:rsidR="00A667AD">
        <w:t>Scrieț</w:t>
      </w:r>
      <w:r w:rsidR="00A667AD" w:rsidRPr="00A667AD">
        <w:t>i un program care con</w:t>
      </w:r>
      <w:r w:rsidR="00A667AD">
        <w:t>ț</w:t>
      </w:r>
      <w:r w:rsidR="00A667AD" w:rsidRPr="00A667AD">
        <w:t>ine o func</w:t>
      </w:r>
      <w:r w:rsidR="00A667AD">
        <w:t>ț</w:t>
      </w:r>
      <w:r w:rsidR="00A667AD" w:rsidRPr="00A667AD">
        <w:t xml:space="preserve">ie </w:t>
      </w:r>
      <w:r w:rsidR="00A667AD" w:rsidRPr="00BD7362">
        <w:rPr>
          <w:b/>
        </w:rPr>
        <w:t>cmmdc</w:t>
      </w:r>
      <w:r w:rsidR="00A667AD" w:rsidRPr="00A667AD">
        <w:t xml:space="preserve"> cu trei parametri </w:t>
      </w:r>
      <w:r w:rsidR="00A667AD" w:rsidRPr="00BD7362">
        <w:rPr>
          <w:b/>
          <w:i/>
        </w:rPr>
        <w:t>a</w:t>
      </w:r>
      <w:r w:rsidR="00A667AD" w:rsidRPr="00A667AD">
        <w:t xml:space="preserve">, </w:t>
      </w:r>
      <w:r w:rsidR="00A667AD" w:rsidRPr="00BD7362">
        <w:rPr>
          <w:b/>
          <w:i/>
        </w:rPr>
        <w:t>b</w:t>
      </w:r>
      <w:r w:rsidR="00A667AD" w:rsidRPr="00A667AD">
        <w:t xml:space="preserve">, </w:t>
      </w:r>
      <w:r w:rsidR="00A667AD" w:rsidRPr="00BD7362">
        <w:rPr>
          <w:b/>
          <w:i/>
        </w:rPr>
        <w:t>c</w:t>
      </w:r>
      <w:r w:rsidR="00A667AD" w:rsidRPr="00A667AD">
        <w:t xml:space="preserve"> numere naturale. Func</w:t>
      </w:r>
      <w:r w:rsidR="00A667AD">
        <w:t>ț</w:t>
      </w:r>
      <w:r w:rsidR="00A667AD" w:rsidRPr="00A667AD">
        <w:t xml:space="preserve">ia va determina </w:t>
      </w:r>
      <w:r w:rsidR="00A667AD">
        <w:t>ș</w:t>
      </w:r>
      <w:r w:rsidR="00A667AD" w:rsidRPr="00A667AD">
        <w:t xml:space="preserve">i va furniza prin intermediul parametrului </w:t>
      </w:r>
      <w:r w:rsidR="00A667AD" w:rsidRPr="00BD7362">
        <w:rPr>
          <w:b/>
          <w:i/>
        </w:rPr>
        <w:t>c</w:t>
      </w:r>
      <w:r w:rsidR="00A667AD" w:rsidRPr="00A667AD">
        <w:t xml:space="preserve"> c</w:t>
      </w:r>
      <w:r w:rsidR="002C1F26">
        <w:t>.</w:t>
      </w:r>
      <w:r w:rsidR="00A667AD" w:rsidRPr="00A667AD">
        <w:t>m</w:t>
      </w:r>
      <w:r w:rsidR="002C1F26">
        <w:t>.</w:t>
      </w:r>
      <w:r w:rsidR="00A667AD" w:rsidRPr="00A667AD">
        <w:t>m</w:t>
      </w:r>
      <w:r w:rsidR="002C1F26">
        <w:t>.</w:t>
      </w:r>
      <w:r w:rsidR="00A667AD" w:rsidRPr="00A667AD">
        <w:t>d</w:t>
      </w:r>
      <w:r w:rsidR="002C1F26">
        <w:t>.</w:t>
      </w:r>
      <w:r w:rsidR="00A667AD" w:rsidRPr="00A667AD">
        <w:t>c</w:t>
      </w:r>
      <w:r w:rsidR="002C1F26">
        <w:t>.</w:t>
      </w:r>
      <w:r w:rsidR="00A667AD" w:rsidRPr="00A667AD">
        <w:t xml:space="preserve"> al lui </w:t>
      </w:r>
      <w:r w:rsidR="00A667AD" w:rsidRPr="00BD7362">
        <w:rPr>
          <w:b/>
          <w:i/>
        </w:rPr>
        <w:t>a</w:t>
      </w:r>
      <w:r w:rsidR="00F345C6" w:rsidRPr="00BD7362">
        <w:rPr>
          <w:b/>
          <w:i/>
        </w:rPr>
        <w:t xml:space="preserve"> </w:t>
      </w:r>
      <w:r w:rsidR="002C1F26">
        <w:t>ș</w:t>
      </w:r>
      <w:r w:rsidR="00A667AD" w:rsidRPr="00A667AD">
        <w:t xml:space="preserve">i </w:t>
      </w:r>
      <w:r w:rsidR="00A667AD" w:rsidRPr="00BD7362">
        <w:rPr>
          <w:b/>
          <w:i/>
        </w:rPr>
        <w:t>b</w:t>
      </w:r>
      <w:r w:rsidR="00BD7362">
        <w:t>.</w:t>
      </w:r>
    </w:p>
    <w:p w:rsidR="002C1F26" w:rsidRDefault="00BD7362" w:rsidP="00A667AD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</w:pPr>
      <w:r w:rsidRPr="00BD7362">
        <w:rPr>
          <w:i/>
          <w:vertAlign w:val="subscript"/>
        </w:rPr>
        <w:t>(4</w:t>
      </w:r>
      <w:r w:rsidR="002C1F26" w:rsidRPr="00BD7362">
        <w:rPr>
          <w:i/>
          <w:vertAlign w:val="subscript"/>
        </w:rPr>
        <w:t>p)</w:t>
      </w:r>
      <w:r w:rsidR="002C1F26">
        <w:t xml:space="preserve"> Scrieți o funcție </w:t>
      </w:r>
      <w:r w:rsidR="002C1F26" w:rsidRPr="00BD7362">
        <w:rPr>
          <w:b/>
        </w:rPr>
        <w:t>inter</w:t>
      </w:r>
      <w:r w:rsidR="002C1F26">
        <w:t xml:space="preserve"> cu 2 parametri: </w:t>
      </w:r>
      <w:r w:rsidR="002C1F26" w:rsidRPr="00BD7362">
        <w:rPr>
          <w:b/>
          <w:i/>
        </w:rPr>
        <w:t>x</w:t>
      </w:r>
      <w:r w:rsidR="002C1F26">
        <w:t xml:space="preserve"> și </w:t>
      </w:r>
      <w:r w:rsidR="002C1F26" w:rsidRPr="00BD7362">
        <w:rPr>
          <w:b/>
          <w:i/>
        </w:rPr>
        <w:t>y</w:t>
      </w:r>
      <w:r w:rsidR="002C1F26">
        <w:t xml:space="preserve"> (numere întregi cu cel mult 4 cifre fiecare). Subprogramul va schimba între ele valorile a două variabile transmise prin intermediul parametrilor </w:t>
      </w:r>
      <w:r w:rsidR="002C1F26" w:rsidRPr="00BD7362">
        <w:rPr>
          <w:b/>
          <w:i/>
        </w:rPr>
        <w:t>x</w:t>
      </w:r>
      <w:r w:rsidR="002C1F26">
        <w:t xml:space="preserve"> și </w:t>
      </w:r>
      <w:r w:rsidR="002C1F26" w:rsidRPr="00BD7362">
        <w:rPr>
          <w:b/>
          <w:i/>
        </w:rPr>
        <w:t>y</w:t>
      </w:r>
      <w:r w:rsidR="002C1F26">
        <w:t>.</w:t>
      </w:r>
      <w:r w:rsidR="00AF7CAF">
        <w:t xml:space="preserve"> Concepeți un program care citește din fișierul </w:t>
      </w:r>
      <w:r w:rsidR="00AF7CAF" w:rsidRPr="00BD7362">
        <w:rPr>
          <w:i/>
        </w:rPr>
        <w:t>numere.in</w:t>
      </w:r>
      <w:r w:rsidR="00AF7CAF">
        <w:t xml:space="preserve"> un șir de </w:t>
      </w:r>
      <w:r w:rsidR="00AF7CAF" w:rsidRPr="00BD7362">
        <w:rPr>
          <w:b/>
          <w:i/>
        </w:rPr>
        <w:t>n</w:t>
      </w:r>
      <w:r w:rsidR="00AF7CAF">
        <w:t xml:space="preserve"> numere naturale (</w:t>
      </w:r>
      <w:r w:rsidR="00AF7CAF" w:rsidRPr="00BD7362">
        <w:rPr>
          <w:b/>
          <w:i/>
        </w:rPr>
        <w:t>n</w:t>
      </w:r>
      <w:r w:rsidR="00AF7CAF">
        <w:t xml:space="preserve">&lt;= 1000) și, folosind apeluri utile ale funcției </w:t>
      </w:r>
      <w:r w:rsidR="00AF7CAF" w:rsidRPr="00BD7362">
        <w:rPr>
          <w:b/>
        </w:rPr>
        <w:t>inter</w:t>
      </w:r>
      <w:r w:rsidR="00AF7CAF">
        <w:t>, afișează pe ecran șirul de numere ordonat crescător.</w:t>
      </w:r>
    </w:p>
    <w:p w:rsidR="00B701A1" w:rsidRDefault="00B701A1" w:rsidP="00B701A1">
      <w:pPr>
        <w:spacing w:before="120" w:after="120"/>
        <w:jc w:val="both"/>
      </w:pPr>
    </w:p>
    <w:p w:rsidR="0078717C" w:rsidRDefault="0078717C" w:rsidP="0078717C">
      <w:pPr>
        <w:spacing w:before="120" w:after="120"/>
        <w:jc w:val="both"/>
      </w:pPr>
    </w:p>
    <w:sectPr w:rsidR="0078717C" w:rsidSect="0021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680" w:footer="680" w:gutter="56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907" w:rsidRDefault="00996907" w:rsidP="002151A6">
      <w:pPr>
        <w:spacing w:before="0" w:after="0"/>
      </w:pPr>
      <w:r>
        <w:separator/>
      </w:r>
    </w:p>
  </w:endnote>
  <w:endnote w:type="continuationSeparator" w:id="1">
    <w:p w:rsidR="00996907" w:rsidRDefault="00996907" w:rsidP="002151A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Pr="007C0A95" w:rsidRDefault="00692C78" w:rsidP="002151A6">
    <w:pPr>
      <w:pStyle w:val="Footer"/>
      <w:rPr>
        <w:i/>
        <w:color w:val="808080" w:themeColor="background1" w:themeShade="80"/>
      </w:rPr>
    </w:pPr>
    <w:r w:rsidRPr="00692C78">
      <w:rPr>
        <w:i/>
        <w:noProof/>
        <w:color w:val="808080" w:themeColor="background1" w:themeShade="80"/>
        <w:lang w:eastAsia="ro-RO"/>
      </w:rPr>
      <w:pict>
        <v:line id="Straight Connector 2" o:spid="_x0000_s4097" style="position:absolute;z-index:251659776;visibility:visible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" strokecolor="#7f7f7f" strokeweight=".5pt"/>
      </w:pict>
    </w:r>
    <w:r w:rsidR="002151A6" w:rsidRPr="007C0A95">
      <w:rPr>
        <w:i/>
        <w:color w:val="808080" w:themeColor="background1" w:themeShade="80"/>
      </w:rPr>
      <w:tab/>
    </w:r>
    <w:r w:rsidR="002151A6" w:rsidRPr="007C0A95">
      <w:rPr>
        <w:i/>
        <w:color w:val="808080" w:themeColor="background1" w:themeShade="80"/>
      </w:rPr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2151A6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933604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="002151A6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933604" w:rsidRPr="00933604">
        <w:rPr>
          <w:i/>
          <w:noProof/>
          <w:color w:val="808080" w:themeColor="background1" w:themeShade="8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907" w:rsidRDefault="00996907" w:rsidP="002151A6">
      <w:pPr>
        <w:spacing w:before="0" w:after="0"/>
      </w:pPr>
      <w:r>
        <w:separator/>
      </w:r>
    </w:p>
  </w:footnote>
  <w:footnote w:type="continuationSeparator" w:id="1">
    <w:p w:rsidR="00996907" w:rsidRDefault="00996907" w:rsidP="002151A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Pr="007C0A95" w:rsidRDefault="00692C78" w:rsidP="002151A6">
    <w:pPr>
      <w:pStyle w:val="Header"/>
      <w:jc w:val="center"/>
      <w:rPr>
        <w:i/>
        <w:color w:val="808080" w:themeColor="background1" w:themeShade="80"/>
      </w:rPr>
    </w:pPr>
    <w:r w:rsidRPr="00692C78">
      <w:rPr>
        <w:i/>
        <w:noProof/>
        <w:color w:val="808080" w:themeColor="background1" w:themeShade="80"/>
        <w:lang w:eastAsia="ro-RO"/>
      </w:rPr>
      <w:pict>
        <v:line id="Straight Connector 1" o:spid="_x0000_s4098" style="position:absolute;left:0;text-align:left;z-index:251654656;visibility:visible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" strokecolor="#7f7f7f [1612]" strokeweight=".5pt"/>
      </w:pict>
    </w:r>
    <w:r w:rsidR="002151A6" w:rsidRPr="007C0A95">
      <w:rPr>
        <w:i/>
        <w:color w:val="808080" w:themeColor="background1" w:themeShade="80"/>
      </w:rPr>
      <w:t>Fișe de lucru laborator, clasa a X-a,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16D1"/>
    <w:multiLevelType w:val="hybridMultilevel"/>
    <w:tmpl w:val="6380C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B5761"/>
    <w:multiLevelType w:val="hybridMultilevel"/>
    <w:tmpl w:val="41A0299C"/>
    <w:lvl w:ilvl="0" w:tplc="C89A54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71038"/>
    <w:multiLevelType w:val="hybridMultilevel"/>
    <w:tmpl w:val="810E7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A414E"/>
    <w:multiLevelType w:val="hybridMultilevel"/>
    <w:tmpl w:val="72A0C3D2"/>
    <w:lvl w:ilvl="0" w:tplc="0A7A40A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9FBC7B22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mirrorMargin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162CF"/>
    <w:rsid w:val="000162CF"/>
    <w:rsid w:val="00062C1A"/>
    <w:rsid w:val="0008644D"/>
    <w:rsid w:val="000A0160"/>
    <w:rsid w:val="000B44D4"/>
    <w:rsid w:val="001174A0"/>
    <w:rsid w:val="00134D35"/>
    <w:rsid w:val="001C5961"/>
    <w:rsid w:val="001F5481"/>
    <w:rsid w:val="001F5E98"/>
    <w:rsid w:val="002151A6"/>
    <w:rsid w:val="0022219A"/>
    <w:rsid w:val="0024767D"/>
    <w:rsid w:val="00250176"/>
    <w:rsid w:val="00261F75"/>
    <w:rsid w:val="00274441"/>
    <w:rsid w:val="00285F16"/>
    <w:rsid w:val="002A59E0"/>
    <w:rsid w:val="002C1F26"/>
    <w:rsid w:val="002F03E4"/>
    <w:rsid w:val="003955DB"/>
    <w:rsid w:val="003B667A"/>
    <w:rsid w:val="00400A93"/>
    <w:rsid w:val="00422EC1"/>
    <w:rsid w:val="00456641"/>
    <w:rsid w:val="0047172F"/>
    <w:rsid w:val="00500970"/>
    <w:rsid w:val="005174B9"/>
    <w:rsid w:val="00542C3E"/>
    <w:rsid w:val="00576E29"/>
    <w:rsid w:val="00593866"/>
    <w:rsid w:val="005E21BE"/>
    <w:rsid w:val="0067408A"/>
    <w:rsid w:val="00692C78"/>
    <w:rsid w:val="0070115E"/>
    <w:rsid w:val="007068F0"/>
    <w:rsid w:val="00721721"/>
    <w:rsid w:val="0073768E"/>
    <w:rsid w:val="0074150B"/>
    <w:rsid w:val="0078012C"/>
    <w:rsid w:val="00781A4B"/>
    <w:rsid w:val="0078717C"/>
    <w:rsid w:val="007B1A8B"/>
    <w:rsid w:val="007B2235"/>
    <w:rsid w:val="007C3835"/>
    <w:rsid w:val="007F1055"/>
    <w:rsid w:val="007F3305"/>
    <w:rsid w:val="008642AA"/>
    <w:rsid w:val="008646D1"/>
    <w:rsid w:val="008F4C4A"/>
    <w:rsid w:val="00933604"/>
    <w:rsid w:val="00936E9A"/>
    <w:rsid w:val="00996907"/>
    <w:rsid w:val="009B6C9B"/>
    <w:rsid w:val="009C11D5"/>
    <w:rsid w:val="009D0BAE"/>
    <w:rsid w:val="009D1300"/>
    <w:rsid w:val="009E4E75"/>
    <w:rsid w:val="009E6923"/>
    <w:rsid w:val="00A0206E"/>
    <w:rsid w:val="00A032E0"/>
    <w:rsid w:val="00A16C10"/>
    <w:rsid w:val="00A17973"/>
    <w:rsid w:val="00A667AD"/>
    <w:rsid w:val="00AA3FCA"/>
    <w:rsid w:val="00AF1A21"/>
    <w:rsid w:val="00AF7CAF"/>
    <w:rsid w:val="00B26B4E"/>
    <w:rsid w:val="00B63268"/>
    <w:rsid w:val="00B701A1"/>
    <w:rsid w:val="00B80F6F"/>
    <w:rsid w:val="00B87CF6"/>
    <w:rsid w:val="00BA4FCB"/>
    <w:rsid w:val="00BA534A"/>
    <w:rsid w:val="00BB7DB6"/>
    <w:rsid w:val="00BD7362"/>
    <w:rsid w:val="00C0550B"/>
    <w:rsid w:val="00C6062E"/>
    <w:rsid w:val="00CC7C3E"/>
    <w:rsid w:val="00D81B0B"/>
    <w:rsid w:val="00DD5283"/>
    <w:rsid w:val="00DE3F0C"/>
    <w:rsid w:val="00DE736D"/>
    <w:rsid w:val="00E22996"/>
    <w:rsid w:val="00E24A35"/>
    <w:rsid w:val="00E67AC5"/>
    <w:rsid w:val="00E81C79"/>
    <w:rsid w:val="00EA24D5"/>
    <w:rsid w:val="00EA467C"/>
    <w:rsid w:val="00F0526B"/>
    <w:rsid w:val="00F16581"/>
    <w:rsid w:val="00F31561"/>
    <w:rsid w:val="00F345C6"/>
    <w:rsid w:val="00F35D4F"/>
    <w:rsid w:val="00F52244"/>
    <w:rsid w:val="00F6381E"/>
    <w:rsid w:val="00F8436C"/>
    <w:rsid w:val="00F91527"/>
    <w:rsid w:val="00FB4EE0"/>
    <w:rsid w:val="00FE0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0B"/>
    <w:pPr>
      <w:tabs>
        <w:tab w:val="left" w:pos="851"/>
      </w:tabs>
      <w:spacing w:before="60" w:after="60" w:line="240" w:lineRule="auto"/>
    </w:pPr>
    <w:rPr>
      <w:rFonts w:ascii="Calibri" w:hAnsi="Calibri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2C3E"/>
    <w:pPr>
      <w:keepNext/>
      <w:keepLines/>
      <w:spacing w:before="360" w:after="240"/>
      <w:jc w:val="center"/>
      <w:outlineLvl w:val="0"/>
    </w:pPr>
    <w:rPr>
      <w:rFonts w:ascii="Cambria" w:eastAsiaTheme="majorEastAsia" w:hAnsi="Cambria" w:cstheme="majorBidi"/>
      <w:b/>
      <w:color w:val="244061" w:themeColor="accent1" w:themeShade="80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C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38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81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151A6"/>
    <w:rPr>
      <w:rFonts w:ascii="Calibri" w:hAnsi="Calibri"/>
      <w:sz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151A6"/>
    <w:rPr>
      <w:rFonts w:ascii="Calibri" w:hAnsi="Calibri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542C3E"/>
    <w:rPr>
      <w:rFonts w:ascii="Cambria" w:eastAsiaTheme="majorEastAsia" w:hAnsi="Cambria" w:cstheme="majorBidi"/>
      <w:b/>
      <w:color w:val="244061" w:themeColor="accent1" w:themeShade="80"/>
      <w:sz w:val="36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1F54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90B3D6A-18E0-470D-A190-139BF50F1614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76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user</cp:lastModifiedBy>
  <cp:revision>44</cp:revision>
  <cp:lastPrinted>2013-10-07T05:51:00Z</cp:lastPrinted>
  <dcterms:created xsi:type="dcterms:W3CDTF">2013-10-21T08:01:00Z</dcterms:created>
  <dcterms:modified xsi:type="dcterms:W3CDTF">2016-10-19T18:09:00Z</dcterms:modified>
</cp:coreProperties>
</file>